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98" w:rsidRPr="00BD23F7" w:rsidRDefault="005C7698" w:rsidP="005C7698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BD23F7">
        <w:rPr>
          <w:rFonts w:ascii="Times New Roman" w:eastAsia="Calibri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5C7698" w:rsidRPr="00BD23F7" w:rsidRDefault="005C7698" w:rsidP="005C7698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BD23F7">
        <w:rPr>
          <w:rFonts w:ascii="Times New Roman" w:eastAsia="Calibri" w:hAnsi="Times New Roman"/>
          <w:sz w:val="24"/>
          <w:szCs w:val="24"/>
        </w:rPr>
        <w:t>средняя общеобразовательная школа № 653</w:t>
      </w:r>
    </w:p>
    <w:p w:rsidR="005C7698" w:rsidRPr="00BD23F7" w:rsidRDefault="005C7698" w:rsidP="005C7698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BD23F7">
        <w:rPr>
          <w:rFonts w:ascii="Times New Roman" w:eastAsia="Calibri" w:hAnsi="Times New Roman"/>
          <w:sz w:val="24"/>
          <w:szCs w:val="24"/>
        </w:rPr>
        <w:t>с углублённым изучением иностранных языков</w:t>
      </w:r>
    </w:p>
    <w:p w:rsidR="005C7698" w:rsidRPr="00BD23F7" w:rsidRDefault="005C7698" w:rsidP="005C7698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BD23F7">
        <w:rPr>
          <w:rFonts w:ascii="Times New Roman" w:eastAsia="Calibri" w:hAnsi="Times New Roman"/>
          <w:sz w:val="24"/>
          <w:szCs w:val="24"/>
        </w:rPr>
        <w:t>(хинди и английского) Калининского района</w:t>
      </w:r>
    </w:p>
    <w:p w:rsidR="005C7698" w:rsidRPr="00BD23F7" w:rsidRDefault="005C7698" w:rsidP="005C7698">
      <w:pPr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BD23F7">
        <w:rPr>
          <w:rFonts w:ascii="Times New Roman" w:eastAsia="Calibri" w:hAnsi="Times New Roman"/>
          <w:sz w:val="24"/>
          <w:szCs w:val="24"/>
        </w:rPr>
        <w:t>Санкт-Петербурга</w:t>
      </w:r>
      <w:r>
        <w:rPr>
          <w:rFonts w:ascii="Times New Roman" w:eastAsia="Calibri" w:hAnsi="Times New Roman"/>
          <w:sz w:val="24"/>
          <w:szCs w:val="24"/>
        </w:rPr>
        <w:t xml:space="preserve"> имени Рабиндраната Тагора</w:t>
      </w:r>
    </w:p>
    <w:p w:rsidR="005C7698" w:rsidRPr="003C58AE" w:rsidRDefault="005C7698" w:rsidP="005C7698">
      <w:pPr>
        <w:pStyle w:val="a8"/>
        <w:ind w:right="220"/>
        <w:jc w:val="center"/>
        <w:rPr>
          <w:rFonts w:ascii="Times New Roman" w:hAnsi="Times New Roman" w:cs="Times New Roman"/>
        </w:rPr>
      </w:pPr>
    </w:p>
    <w:p w:rsidR="00840CF4" w:rsidRPr="00FF21E7" w:rsidRDefault="00840CF4" w:rsidP="00FF21E7">
      <w:pPr>
        <w:pStyle w:val="a3"/>
        <w:jc w:val="center"/>
      </w:pPr>
      <w:r w:rsidRPr="001A666D">
        <w:rPr>
          <w:b/>
          <w:bCs/>
        </w:rPr>
        <w:t xml:space="preserve">Анализ работы ОУ по </w:t>
      </w:r>
      <w:r w:rsidR="00FF21E7">
        <w:rPr>
          <w:b/>
          <w:bCs/>
        </w:rPr>
        <w:t>преподаванию</w:t>
      </w:r>
      <w:r w:rsidRPr="001A666D">
        <w:rPr>
          <w:b/>
          <w:bCs/>
        </w:rPr>
        <w:t xml:space="preserve"> курса ОРКСЭ</w:t>
      </w:r>
      <w:r w:rsidR="00FF21E7">
        <w:t xml:space="preserve">                                                                   </w:t>
      </w:r>
      <w:r w:rsidRPr="001A666D">
        <w:rPr>
          <w:b/>
          <w:bCs/>
        </w:rPr>
        <w:t>в 201</w:t>
      </w:r>
      <w:r w:rsidR="002317C4">
        <w:rPr>
          <w:b/>
          <w:bCs/>
        </w:rPr>
        <w:t>5</w:t>
      </w:r>
      <w:r w:rsidRPr="001A666D">
        <w:rPr>
          <w:b/>
          <w:bCs/>
        </w:rPr>
        <w:t xml:space="preserve"> – 201</w:t>
      </w:r>
      <w:r w:rsidR="002317C4">
        <w:rPr>
          <w:b/>
          <w:bCs/>
        </w:rPr>
        <w:t>6</w:t>
      </w:r>
      <w:r w:rsidRPr="001A666D">
        <w:rPr>
          <w:b/>
          <w:bCs/>
        </w:rPr>
        <w:t xml:space="preserve"> учебном году</w:t>
      </w:r>
    </w:p>
    <w:p w:rsidR="005C7698" w:rsidRDefault="00840CF4" w:rsidP="00840CF4">
      <w:pPr>
        <w:pStyle w:val="a3"/>
        <w:rPr>
          <w:color w:val="000000"/>
        </w:rPr>
      </w:pPr>
      <w:r w:rsidRPr="005C7698">
        <w:rPr>
          <w:color w:val="000000"/>
        </w:rPr>
        <w:t xml:space="preserve">К изучению комплексного учебного курса «Основы религиозных культур и светской этики» (далее – ОРКСЭ) – </w:t>
      </w:r>
      <w:r w:rsidR="008C3529" w:rsidRPr="005C7698">
        <w:rPr>
          <w:color w:val="000000"/>
        </w:rPr>
        <w:t xml:space="preserve">приступили </w:t>
      </w:r>
      <w:r w:rsidR="008C3529">
        <w:rPr>
          <w:color w:val="000000"/>
        </w:rPr>
        <w:t>83</w:t>
      </w:r>
      <w:r w:rsidR="008C3529" w:rsidRPr="005C7698">
        <w:rPr>
          <w:color w:val="000000"/>
        </w:rPr>
        <w:t xml:space="preserve"> учащихся (4-</w:t>
      </w:r>
      <w:r w:rsidR="008C3529">
        <w:rPr>
          <w:color w:val="000000"/>
        </w:rPr>
        <w:t>х</w:t>
      </w:r>
      <w:r w:rsidR="008C3529" w:rsidRPr="005C7698">
        <w:rPr>
          <w:color w:val="000000"/>
        </w:rPr>
        <w:t xml:space="preserve"> класс</w:t>
      </w:r>
      <w:r w:rsidR="008C3529">
        <w:rPr>
          <w:color w:val="000000"/>
        </w:rPr>
        <w:t>ов</w:t>
      </w:r>
      <w:r w:rsidR="008C3529" w:rsidRPr="005C7698">
        <w:rPr>
          <w:color w:val="000000"/>
        </w:rPr>
        <w:t>)</w:t>
      </w:r>
      <w:r w:rsidR="008C3529">
        <w:rPr>
          <w:color w:val="000000"/>
        </w:rPr>
        <w:t xml:space="preserve">, </w:t>
      </w:r>
      <w:r w:rsidRPr="005C7698">
        <w:rPr>
          <w:color w:val="000000"/>
        </w:rPr>
        <w:t xml:space="preserve">модуль «Основы светской этики» </w:t>
      </w:r>
      <w:r w:rsidR="008C3529">
        <w:rPr>
          <w:color w:val="000000"/>
        </w:rPr>
        <w:t xml:space="preserve"> изучали 46 учащихся, </w:t>
      </w:r>
      <w:r w:rsidRPr="005C7698">
        <w:rPr>
          <w:color w:val="000000"/>
        </w:rPr>
        <w:t>модуль «</w:t>
      </w:r>
      <w:r w:rsidR="008C3529">
        <w:rPr>
          <w:color w:val="000000"/>
        </w:rPr>
        <w:t>Основы п</w:t>
      </w:r>
      <w:r w:rsidRPr="005C7698">
        <w:rPr>
          <w:color w:val="000000"/>
        </w:rPr>
        <w:t>равославн</w:t>
      </w:r>
      <w:r w:rsidR="008C3529">
        <w:rPr>
          <w:color w:val="000000"/>
        </w:rPr>
        <w:t>ой</w:t>
      </w:r>
      <w:r w:rsidRPr="005C7698">
        <w:rPr>
          <w:color w:val="000000"/>
        </w:rPr>
        <w:t xml:space="preserve"> культур</w:t>
      </w:r>
      <w:r w:rsidR="008C3529">
        <w:rPr>
          <w:color w:val="000000"/>
        </w:rPr>
        <w:t>ы</w:t>
      </w:r>
      <w:r w:rsidRPr="005C7698">
        <w:rPr>
          <w:color w:val="000000"/>
        </w:rPr>
        <w:t xml:space="preserve">» - </w:t>
      </w:r>
      <w:r w:rsidR="008C3529">
        <w:rPr>
          <w:color w:val="000000"/>
        </w:rPr>
        <w:t>14</w:t>
      </w:r>
      <w:r w:rsidRPr="005C7698">
        <w:rPr>
          <w:color w:val="000000"/>
        </w:rPr>
        <w:t xml:space="preserve"> учащихся</w:t>
      </w:r>
      <w:proofErr w:type="gramStart"/>
      <w:r w:rsidRPr="005C7698">
        <w:rPr>
          <w:color w:val="000000"/>
        </w:rPr>
        <w:t xml:space="preserve"> </w:t>
      </w:r>
      <w:r w:rsidR="008C3529">
        <w:rPr>
          <w:color w:val="000000"/>
        </w:rPr>
        <w:t>,</w:t>
      </w:r>
      <w:proofErr w:type="gramEnd"/>
      <w:r w:rsidR="008C3529">
        <w:rPr>
          <w:color w:val="000000"/>
        </w:rPr>
        <w:t xml:space="preserve"> </w:t>
      </w:r>
      <w:r w:rsidR="008C3529" w:rsidRPr="005C7698">
        <w:rPr>
          <w:color w:val="000000"/>
        </w:rPr>
        <w:t xml:space="preserve">модуль «Основы </w:t>
      </w:r>
      <w:r w:rsidR="008C3529">
        <w:rPr>
          <w:color w:val="000000"/>
        </w:rPr>
        <w:t>мировых религиозных культур</w:t>
      </w:r>
      <w:r w:rsidR="008C3529" w:rsidRPr="005C7698">
        <w:rPr>
          <w:color w:val="000000"/>
        </w:rPr>
        <w:t xml:space="preserve">» </w:t>
      </w:r>
      <w:r w:rsidR="008C3529">
        <w:rPr>
          <w:color w:val="000000"/>
        </w:rPr>
        <w:t>изучали 23 ученика.</w:t>
      </w:r>
      <w:r w:rsidR="008C3529" w:rsidRPr="005C7698">
        <w:rPr>
          <w:color w:val="000000"/>
        </w:rPr>
        <w:t xml:space="preserve"> </w:t>
      </w:r>
      <w:r w:rsidRPr="005C7698">
        <w:rPr>
          <w:color w:val="000000"/>
        </w:rPr>
        <w:t>Изучение проводится по 1 часу в неделю.</w:t>
      </w:r>
    </w:p>
    <w:p w:rsidR="00FF21E7" w:rsidRPr="005C7698" w:rsidRDefault="00FF21E7" w:rsidP="00FF21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C7698">
        <w:rPr>
          <w:color w:val="000000"/>
        </w:rPr>
        <w:t>Родители (законные представители) на родительском собрании были проинформированы об особенностях   учебного курса «Основы религиозных культур и светской этики», основных целях и задачах изучения данного курса</w:t>
      </w:r>
      <w:r>
        <w:rPr>
          <w:color w:val="000000"/>
        </w:rPr>
        <w:t>, модулях курса</w:t>
      </w:r>
      <w:r w:rsidRPr="005C7698">
        <w:rPr>
          <w:color w:val="000000"/>
        </w:rPr>
        <w:t>.</w:t>
      </w:r>
    </w:p>
    <w:p w:rsidR="00FF21E7" w:rsidRDefault="00FF21E7" w:rsidP="00FF2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98">
        <w:rPr>
          <w:b/>
          <w:bCs/>
          <w:color w:val="000000"/>
        </w:rPr>
        <w:t>Задача</w:t>
      </w:r>
      <w:r w:rsidRPr="005C7698">
        <w:rPr>
          <w:rStyle w:val="apple-converted-space"/>
          <w:color w:val="000000"/>
        </w:rPr>
        <w:t> </w:t>
      </w:r>
      <w:r w:rsidRPr="005C7698">
        <w:rPr>
          <w:color w:val="000000"/>
        </w:rPr>
        <w:t>курса – нравственное воспитание обучающихся на основе традиционных идеалов и ценностей, развитие их интереса к окружающему миру, формирование уважительного отношения к представителям различных конфессий, укрепление толерантных отношений между участниками образовательного процесса.</w:t>
      </w:r>
    </w:p>
    <w:p w:rsidR="00FF21E7" w:rsidRDefault="00FF21E7" w:rsidP="00FF2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2800"/>
      </w:tblGrid>
      <w:tr w:rsidR="005C7698" w:rsidTr="005C7698">
        <w:tc>
          <w:tcPr>
            <w:tcW w:w="1101" w:type="dxa"/>
          </w:tcPr>
          <w:p w:rsidR="005C7698" w:rsidRDefault="005C7698" w:rsidP="00840CF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976" w:type="dxa"/>
          </w:tcPr>
          <w:p w:rsidR="005C7698" w:rsidRDefault="005C7698" w:rsidP="00840CF4">
            <w:pPr>
              <w:pStyle w:val="a3"/>
              <w:rPr>
                <w:color w:val="000000"/>
              </w:rPr>
            </w:pPr>
            <w:r w:rsidRPr="005C7698">
              <w:rPr>
                <w:color w:val="000000"/>
              </w:rPr>
              <w:t>«Основы светской этики»</w:t>
            </w:r>
          </w:p>
        </w:tc>
        <w:tc>
          <w:tcPr>
            <w:tcW w:w="2694" w:type="dxa"/>
          </w:tcPr>
          <w:p w:rsidR="005C7698" w:rsidRDefault="005C7698" w:rsidP="00840CF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«Основы мировых религиозных культур»</w:t>
            </w:r>
          </w:p>
        </w:tc>
        <w:tc>
          <w:tcPr>
            <w:tcW w:w="2800" w:type="dxa"/>
          </w:tcPr>
          <w:p w:rsidR="005C7698" w:rsidRDefault="005C7698" w:rsidP="005C769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«Основы православной</w:t>
            </w:r>
            <w:r w:rsidRPr="005C7698">
              <w:rPr>
                <w:color w:val="000000"/>
              </w:rPr>
              <w:t xml:space="preserve"> культур</w:t>
            </w:r>
            <w:r>
              <w:rPr>
                <w:color w:val="000000"/>
              </w:rPr>
              <w:t>ы»</w:t>
            </w:r>
          </w:p>
        </w:tc>
      </w:tr>
      <w:tr w:rsidR="005C7698" w:rsidTr="000D0625">
        <w:trPr>
          <w:trHeight w:val="4890"/>
        </w:trPr>
        <w:tc>
          <w:tcPr>
            <w:tcW w:w="1101" w:type="dxa"/>
          </w:tcPr>
          <w:p w:rsidR="005C7698" w:rsidRDefault="005C7698" w:rsidP="00840CF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:rsidR="005C7698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Бодряков Дмитрий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Бойков Никита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Букирь</w:t>
            </w:r>
            <w:proofErr w:type="spellEnd"/>
            <w:r>
              <w:rPr>
                <w:color w:val="000000"/>
              </w:rPr>
              <w:t xml:space="preserve"> Ангелина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Егорова Лилия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Ехлаков</w:t>
            </w:r>
            <w:proofErr w:type="spellEnd"/>
            <w:r>
              <w:rPr>
                <w:color w:val="000000"/>
              </w:rPr>
              <w:t xml:space="preserve"> Даниил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Демидова Анастасия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Жуковец</w:t>
            </w:r>
            <w:proofErr w:type="spellEnd"/>
            <w:r>
              <w:rPr>
                <w:color w:val="000000"/>
              </w:rPr>
              <w:t xml:space="preserve"> Ярослав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Захаров Андрей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Казанцева Татьяна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Кузьмин Валерий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Макарова Полина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Николашин Максим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Поборцева</w:t>
            </w:r>
            <w:proofErr w:type="spellEnd"/>
            <w:r>
              <w:rPr>
                <w:color w:val="000000"/>
              </w:rPr>
              <w:t xml:space="preserve"> Ульяна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Симеони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  <w:p w:rsidR="000D0625" w:rsidRDefault="000D0625" w:rsidP="008C3529">
            <w:pPr>
              <w:pStyle w:val="a3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Сонина Александра</w:t>
            </w:r>
          </w:p>
        </w:tc>
        <w:tc>
          <w:tcPr>
            <w:tcW w:w="2694" w:type="dxa"/>
          </w:tcPr>
          <w:p w:rsidR="005C7698" w:rsidRDefault="005C7698" w:rsidP="008C3529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Ваганова Таисия</w:t>
            </w:r>
          </w:p>
          <w:p w:rsidR="005C7698" w:rsidRDefault="005C7698" w:rsidP="008C3529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Зорин Владислав</w:t>
            </w:r>
          </w:p>
          <w:p w:rsidR="005C7698" w:rsidRDefault="005C7698" w:rsidP="008C3529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Иванова Александра</w:t>
            </w:r>
          </w:p>
          <w:p w:rsidR="005C7698" w:rsidRDefault="005C7698" w:rsidP="008C3529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Комаров Олег</w:t>
            </w:r>
          </w:p>
          <w:p w:rsidR="005C7698" w:rsidRDefault="005C7698" w:rsidP="008C3529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Таиров Георгий</w:t>
            </w:r>
          </w:p>
        </w:tc>
        <w:tc>
          <w:tcPr>
            <w:tcW w:w="2800" w:type="dxa"/>
          </w:tcPr>
          <w:p w:rsidR="005C7698" w:rsidRDefault="000D0625" w:rsidP="008C3529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Бурькова</w:t>
            </w:r>
            <w:proofErr w:type="spellEnd"/>
            <w:r>
              <w:rPr>
                <w:color w:val="000000"/>
              </w:rPr>
              <w:t xml:space="preserve"> Мария</w:t>
            </w:r>
          </w:p>
          <w:p w:rsidR="000D0625" w:rsidRDefault="000D0625" w:rsidP="008C3529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Власов Виталий</w:t>
            </w:r>
          </w:p>
          <w:p w:rsidR="000D0625" w:rsidRDefault="000D0625" w:rsidP="008C3529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Карачун</w:t>
            </w:r>
            <w:proofErr w:type="gramEnd"/>
            <w:r>
              <w:rPr>
                <w:color w:val="000000"/>
              </w:rPr>
              <w:t xml:space="preserve"> Варвара</w:t>
            </w:r>
          </w:p>
          <w:p w:rsidR="000D0625" w:rsidRDefault="000D0625" w:rsidP="008C3529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Кириллина Алина</w:t>
            </w:r>
          </w:p>
          <w:p w:rsidR="000D0625" w:rsidRDefault="000D0625" w:rsidP="008C3529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Мельничук Артур</w:t>
            </w:r>
          </w:p>
          <w:p w:rsidR="000D0625" w:rsidRDefault="000D0625" w:rsidP="008C3529">
            <w:pPr>
              <w:pStyle w:val="a3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Телепко</w:t>
            </w:r>
            <w:proofErr w:type="spellEnd"/>
            <w:r>
              <w:rPr>
                <w:color w:val="000000"/>
              </w:rPr>
              <w:t xml:space="preserve"> Егор</w:t>
            </w:r>
          </w:p>
        </w:tc>
      </w:tr>
      <w:tr w:rsidR="000D0625" w:rsidTr="005C7698">
        <w:trPr>
          <w:trHeight w:val="615"/>
        </w:trPr>
        <w:tc>
          <w:tcPr>
            <w:tcW w:w="1101" w:type="dxa"/>
          </w:tcPr>
          <w:p w:rsidR="000D0625" w:rsidRPr="000D0625" w:rsidRDefault="000D0625" w:rsidP="00840CF4">
            <w:pPr>
              <w:pStyle w:val="a3"/>
              <w:rPr>
                <w:b/>
                <w:color w:val="000000"/>
              </w:rPr>
            </w:pPr>
            <w:r w:rsidRPr="000D0625">
              <w:rPr>
                <w:b/>
                <w:color w:val="000000"/>
              </w:rPr>
              <w:t>Итого</w:t>
            </w:r>
          </w:p>
        </w:tc>
        <w:tc>
          <w:tcPr>
            <w:tcW w:w="2976" w:type="dxa"/>
          </w:tcPr>
          <w:p w:rsidR="000D0625" w:rsidRPr="000D0625" w:rsidRDefault="000D0625" w:rsidP="009270C5">
            <w:pPr>
              <w:pStyle w:val="a3"/>
              <w:ind w:left="720"/>
              <w:rPr>
                <w:b/>
                <w:color w:val="000000"/>
              </w:rPr>
            </w:pPr>
            <w:r w:rsidRPr="000D0625">
              <w:rPr>
                <w:b/>
                <w:color w:val="000000"/>
              </w:rPr>
              <w:t>15 человек</w:t>
            </w:r>
          </w:p>
        </w:tc>
        <w:tc>
          <w:tcPr>
            <w:tcW w:w="2694" w:type="dxa"/>
          </w:tcPr>
          <w:p w:rsidR="000D0625" w:rsidRPr="000D0625" w:rsidRDefault="000D0625" w:rsidP="000D0625">
            <w:pPr>
              <w:pStyle w:val="a3"/>
              <w:ind w:left="720"/>
              <w:rPr>
                <w:b/>
                <w:color w:val="000000"/>
              </w:rPr>
            </w:pPr>
            <w:r w:rsidRPr="000D0625">
              <w:rPr>
                <w:b/>
                <w:color w:val="000000"/>
              </w:rPr>
              <w:t>5 человек</w:t>
            </w:r>
          </w:p>
        </w:tc>
        <w:tc>
          <w:tcPr>
            <w:tcW w:w="2800" w:type="dxa"/>
          </w:tcPr>
          <w:p w:rsidR="000D0625" w:rsidRPr="000D0625" w:rsidRDefault="000D0625" w:rsidP="000D0625">
            <w:pPr>
              <w:pStyle w:val="a3"/>
              <w:ind w:left="720"/>
              <w:rPr>
                <w:b/>
                <w:color w:val="000000"/>
              </w:rPr>
            </w:pPr>
            <w:r w:rsidRPr="000D0625">
              <w:rPr>
                <w:b/>
                <w:color w:val="000000"/>
              </w:rPr>
              <w:t>6 человек</w:t>
            </w:r>
          </w:p>
        </w:tc>
      </w:tr>
      <w:tr w:rsidR="005C7698" w:rsidTr="002B7EF8">
        <w:trPr>
          <w:trHeight w:val="2910"/>
        </w:trPr>
        <w:tc>
          <w:tcPr>
            <w:tcW w:w="1101" w:type="dxa"/>
          </w:tcPr>
          <w:p w:rsidR="005C7698" w:rsidRDefault="005C7698" w:rsidP="00840CF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  <w:p w:rsidR="002B7EF8" w:rsidRDefault="002B7EF8" w:rsidP="00840CF4">
            <w:pPr>
              <w:pStyle w:val="a3"/>
              <w:rPr>
                <w:color w:val="000000"/>
              </w:rPr>
            </w:pPr>
          </w:p>
          <w:p w:rsidR="002B7EF8" w:rsidRDefault="002B7EF8" w:rsidP="00840CF4">
            <w:pPr>
              <w:pStyle w:val="a3"/>
              <w:rPr>
                <w:color w:val="000000"/>
              </w:rPr>
            </w:pPr>
          </w:p>
          <w:p w:rsidR="002B7EF8" w:rsidRDefault="002B7EF8" w:rsidP="00840CF4">
            <w:pPr>
              <w:pStyle w:val="a3"/>
              <w:rPr>
                <w:color w:val="000000"/>
              </w:rPr>
            </w:pPr>
          </w:p>
          <w:p w:rsidR="002B7EF8" w:rsidRDefault="002B7EF8" w:rsidP="00840CF4">
            <w:pPr>
              <w:pStyle w:val="a3"/>
              <w:rPr>
                <w:color w:val="000000"/>
              </w:rPr>
            </w:pPr>
          </w:p>
          <w:p w:rsidR="002B7EF8" w:rsidRDefault="002B7EF8" w:rsidP="00840CF4">
            <w:pPr>
              <w:pStyle w:val="a3"/>
              <w:rPr>
                <w:color w:val="000000"/>
              </w:rPr>
            </w:pPr>
          </w:p>
          <w:p w:rsidR="002B7EF8" w:rsidRDefault="002B7EF8" w:rsidP="00840CF4">
            <w:pPr>
              <w:pStyle w:val="a3"/>
              <w:rPr>
                <w:color w:val="000000"/>
              </w:rPr>
            </w:pPr>
          </w:p>
          <w:p w:rsidR="002B7EF8" w:rsidRDefault="002B7EF8" w:rsidP="00840CF4">
            <w:pPr>
              <w:pStyle w:val="a3"/>
              <w:rPr>
                <w:color w:val="000000"/>
              </w:rPr>
            </w:pPr>
          </w:p>
          <w:p w:rsidR="002B7EF8" w:rsidRDefault="002B7EF8" w:rsidP="00840CF4">
            <w:pPr>
              <w:pStyle w:val="a3"/>
              <w:rPr>
                <w:color w:val="000000"/>
              </w:rPr>
            </w:pPr>
          </w:p>
          <w:p w:rsidR="002B7EF8" w:rsidRPr="002B7EF8" w:rsidRDefault="002B7EF8" w:rsidP="00840CF4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5C7698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Алексеев Андрей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Бегун Александра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Джумаева</w:t>
            </w:r>
            <w:proofErr w:type="spellEnd"/>
            <w:r>
              <w:rPr>
                <w:color w:val="000000"/>
              </w:rPr>
              <w:t xml:space="preserve"> Милана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Красников Артем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Кузнецова Мария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Макаров Андрей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Моисеев Федор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Орлова Полина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Самушенков</w:t>
            </w:r>
            <w:proofErr w:type="spellEnd"/>
            <w:r>
              <w:rPr>
                <w:color w:val="000000"/>
              </w:rPr>
              <w:t xml:space="preserve"> Денис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Таракановский</w:t>
            </w:r>
            <w:proofErr w:type="spellEnd"/>
            <w:r>
              <w:rPr>
                <w:color w:val="000000"/>
              </w:rPr>
              <w:t xml:space="preserve"> Никита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Таха</w:t>
            </w:r>
            <w:proofErr w:type="spellEnd"/>
            <w:r>
              <w:rPr>
                <w:color w:val="000000"/>
              </w:rPr>
              <w:t xml:space="preserve"> Али Амин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Туманова Вероника</w:t>
            </w:r>
          </w:p>
          <w:p w:rsidR="000D0625" w:rsidRDefault="000D0625" w:rsidP="008C3529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Цветкова Анастасия</w:t>
            </w: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Pr="002B7EF8" w:rsidRDefault="002B7EF8" w:rsidP="002B7EF8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694" w:type="dxa"/>
          </w:tcPr>
          <w:p w:rsidR="005C7698" w:rsidRDefault="000D062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Акимова Софья</w:t>
            </w:r>
          </w:p>
          <w:p w:rsidR="000D0625" w:rsidRDefault="000D062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Андреев Филипп</w:t>
            </w:r>
          </w:p>
          <w:p w:rsidR="000D0625" w:rsidRDefault="000D062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Архарова</w:t>
            </w:r>
            <w:proofErr w:type="spellEnd"/>
            <w:r>
              <w:rPr>
                <w:color w:val="000000"/>
              </w:rPr>
              <w:t xml:space="preserve"> Таисия</w:t>
            </w:r>
          </w:p>
          <w:p w:rsidR="000D0625" w:rsidRDefault="000D062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Болякова</w:t>
            </w:r>
            <w:proofErr w:type="spellEnd"/>
            <w:r>
              <w:rPr>
                <w:color w:val="000000"/>
              </w:rPr>
              <w:t xml:space="preserve"> Анна</w:t>
            </w:r>
          </w:p>
          <w:p w:rsidR="000D0625" w:rsidRDefault="000D062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Болотцев Евгений</w:t>
            </w:r>
          </w:p>
          <w:p w:rsidR="000D0625" w:rsidRDefault="000D062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Володин Ян</w:t>
            </w:r>
          </w:p>
          <w:p w:rsidR="000D0625" w:rsidRDefault="000D062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Евсеева Алиса</w:t>
            </w:r>
          </w:p>
          <w:p w:rsidR="000D0625" w:rsidRDefault="009270C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Иванов Константин</w:t>
            </w:r>
          </w:p>
          <w:p w:rsidR="009270C5" w:rsidRDefault="009270C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Иноятуллоев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Фарходжон</w:t>
            </w:r>
            <w:proofErr w:type="spellEnd"/>
          </w:p>
          <w:p w:rsidR="009270C5" w:rsidRDefault="009270C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Лубкина</w:t>
            </w:r>
            <w:proofErr w:type="spellEnd"/>
            <w:r>
              <w:rPr>
                <w:color w:val="000000"/>
              </w:rPr>
              <w:t xml:space="preserve"> Юлия</w:t>
            </w:r>
          </w:p>
          <w:p w:rsidR="009270C5" w:rsidRDefault="009270C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Охотникова</w:t>
            </w:r>
            <w:proofErr w:type="spellEnd"/>
            <w:r>
              <w:rPr>
                <w:color w:val="000000"/>
              </w:rPr>
              <w:t xml:space="preserve"> Мария</w:t>
            </w:r>
          </w:p>
          <w:p w:rsidR="009270C5" w:rsidRDefault="009270C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Песьякова</w:t>
            </w:r>
            <w:proofErr w:type="spellEnd"/>
            <w:r>
              <w:rPr>
                <w:color w:val="000000"/>
              </w:rPr>
              <w:t xml:space="preserve"> Карина</w:t>
            </w:r>
          </w:p>
          <w:p w:rsidR="009270C5" w:rsidRDefault="009270C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Соловьева Елена</w:t>
            </w:r>
          </w:p>
          <w:p w:rsidR="009270C5" w:rsidRDefault="009270C5" w:rsidP="008C3529">
            <w:pPr>
              <w:pStyle w:val="a3"/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Шашунова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2800" w:type="dxa"/>
          </w:tcPr>
          <w:p w:rsidR="005C7698" w:rsidRDefault="009270C5" w:rsidP="009270C5">
            <w:pPr>
              <w:pStyle w:val="a3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Беляев Сергей </w:t>
            </w:r>
          </w:p>
          <w:p w:rsidR="009270C5" w:rsidRDefault="009270C5" w:rsidP="009270C5">
            <w:pPr>
              <w:pStyle w:val="a3"/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Коржов</w:t>
            </w:r>
            <w:proofErr w:type="spellEnd"/>
            <w:r>
              <w:rPr>
                <w:color w:val="000000"/>
              </w:rPr>
              <w:t xml:space="preserve"> Роман</w:t>
            </w: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  <w:p w:rsidR="002B7EF8" w:rsidRDefault="002B7EF8" w:rsidP="002B7EF8">
            <w:pPr>
              <w:pStyle w:val="a3"/>
              <w:rPr>
                <w:color w:val="000000"/>
              </w:rPr>
            </w:pPr>
          </w:p>
        </w:tc>
      </w:tr>
      <w:tr w:rsidR="002B7EF8" w:rsidTr="002B7EF8">
        <w:trPr>
          <w:trHeight w:val="470"/>
        </w:trPr>
        <w:tc>
          <w:tcPr>
            <w:tcW w:w="1101" w:type="dxa"/>
          </w:tcPr>
          <w:p w:rsidR="002B7EF8" w:rsidRDefault="002B7EF8" w:rsidP="00840CF4">
            <w:pPr>
              <w:pStyle w:val="a3"/>
              <w:rPr>
                <w:color w:val="000000"/>
              </w:rPr>
            </w:pPr>
            <w:r w:rsidRPr="002B7EF8">
              <w:rPr>
                <w:b/>
                <w:color w:val="000000"/>
              </w:rPr>
              <w:t>Итого</w:t>
            </w:r>
          </w:p>
        </w:tc>
        <w:tc>
          <w:tcPr>
            <w:tcW w:w="2976" w:type="dxa"/>
          </w:tcPr>
          <w:p w:rsidR="002B7EF8" w:rsidRDefault="002B7EF8" w:rsidP="008C3529">
            <w:pPr>
              <w:pStyle w:val="a3"/>
              <w:jc w:val="center"/>
              <w:rPr>
                <w:color w:val="000000"/>
              </w:rPr>
            </w:pPr>
            <w:r w:rsidRPr="002B7EF8">
              <w:rPr>
                <w:b/>
                <w:color w:val="000000"/>
              </w:rPr>
              <w:t>13 человек</w:t>
            </w:r>
          </w:p>
        </w:tc>
        <w:tc>
          <w:tcPr>
            <w:tcW w:w="2694" w:type="dxa"/>
          </w:tcPr>
          <w:p w:rsidR="002B7EF8" w:rsidRPr="002B7EF8" w:rsidRDefault="002B7EF8" w:rsidP="002B7EF8">
            <w:pPr>
              <w:pStyle w:val="a3"/>
              <w:ind w:left="720"/>
              <w:rPr>
                <w:b/>
                <w:color w:val="000000"/>
              </w:rPr>
            </w:pPr>
            <w:r w:rsidRPr="002B7EF8">
              <w:rPr>
                <w:b/>
                <w:color w:val="000000"/>
              </w:rPr>
              <w:t>14 человек</w:t>
            </w:r>
          </w:p>
        </w:tc>
        <w:tc>
          <w:tcPr>
            <w:tcW w:w="2800" w:type="dxa"/>
          </w:tcPr>
          <w:p w:rsidR="002B7EF8" w:rsidRPr="002B7EF8" w:rsidRDefault="002B7EF8" w:rsidP="002B7EF8">
            <w:pPr>
              <w:pStyle w:val="a3"/>
              <w:jc w:val="center"/>
              <w:rPr>
                <w:b/>
                <w:color w:val="000000"/>
              </w:rPr>
            </w:pPr>
            <w:r w:rsidRPr="002B7EF8">
              <w:rPr>
                <w:b/>
                <w:color w:val="000000"/>
              </w:rPr>
              <w:t>2 человека</w:t>
            </w:r>
          </w:p>
        </w:tc>
      </w:tr>
      <w:tr w:rsidR="005C7698" w:rsidTr="008C3529">
        <w:trPr>
          <w:trHeight w:val="5490"/>
        </w:trPr>
        <w:tc>
          <w:tcPr>
            <w:tcW w:w="1101" w:type="dxa"/>
          </w:tcPr>
          <w:p w:rsidR="005C7698" w:rsidRDefault="005C7698" w:rsidP="00840CF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 В</w:t>
            </w:r>
          </w:p>
        </w:tc>
        <w:tc>
          <w:tcPr>
            <w:tcW w:w="2976" w:type="dxa"/>
          </w:tcPr>
          <w:p w:rsidR="005C769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Ахмеджанова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</w:t>
            </w:r>
            <w:proofErr w:type="spellEnd"/>
            <w:r>
              <w:rPr>
                <w:color w:val="000000"/>
              </w:rPr>
              <w:t>.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Бекетова Софья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Брянцева </w:t>
            </w:r>
            <w:proofErr w:type="spellStart"/>
            <w:r>
              <w:rPr>
                <w:color w:val="000000"/>
              </w:rPr>
              <w:t>Милада</w:t>
            </w:r>
            <w:proofErr w:type="spellEnd"/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Буркова Елизавета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Иванов Кирилл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Калинин Даниил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Киселев Александр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Коваленко Георгий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Козлов Дмитрий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Козурман</w:t>
            </w:r>
            <w:proofErr w:type="spellEnd"/>
            <w:r>
              <w:rPr>
                <w:color w:val="000000"/>
              </w:rPr>
              <w:t xml:space="preserve"> Влад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Кузьмин Юрий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Лятифова</w:t>
            </w:r>
            <w:proofErr w:type="spellEnd"/>
            <w:r>
              <w:rPr>
                <w:color w:val="000000"/>
              </w:rPr>
              <w:t xml:space="preserve"> Дана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Петров Давид</w:t>
            </w:r>
          </w:p>
          <w:p w:rsidR="002B7EF8" w:rsidRDefault="002B7EF8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Ремешевская</w:t>
            </w:r>
            <w:proofErr w:type="spellEnd"/>
            <w:r>
              <w:rPr>
                <w:color w:val="000000"/>
              </w:rPr>
              <w:t xml:space="preserve"> Вероника</w:t>
            </w:r>
          </w:p>
          <w:p w:rsidR="008C3529" w:rsidRDefault="008C3529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Светлицкая</w:t>
            </w:r>
            <w:proofErr w:type="spellEnd"/>
            <w:r>
              <w:rPr>
                <w:color w:val="000000"/>
              </w:rPr>
              <w:t xml:space="preserve"> Валерия</w:t>
            </w:r>
          </w:p>
          <w:p w:rsidR="008C3529" w:rsidRDefault="008C3529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Соболев Артемий</w:t>
            </w:r>
          </w:p>
          <w:p w:rsidR="008C3529" w:rsidRDefault="008C3529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Уварова Светлана</w:t>
            </w:r>
          </w:p>
          <w:p w:rsidR="008C3529" w:rsidRDefault="008C3529" w:rsidP="002B7EF8">
            <w:pPr>
              <w:pStyle w:val="a3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Щербакова Ирина</w:t>
            </w:r>
          </w:p>
        </w:tc>
        <w:tc>
          <w:tcPr>
            <w:tcW w:w="2694" w:type="dxa"/>
          </w:tcPr>
          <w:p w:rsidR="005C7698" w:rsidRDefault="002B7EF8" w:rsidP="002B7EF8">
            <w:pPr>
              <w:pStyle w:val="a3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Власенко Даниил</w:t>
            </w:r>
          </w:p>
          <w:p w:rsidR="002B7EF8" w:rsidRDefault="002B7EF8" w:rsidP="002B7EF8">
            <w:pPr>
              <w:pStyle w:val="a3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Соколов Иван</w:t>
            </w:r>
          </w:p>
          <w:p w:rsidR="002B7EF8" w:rsidRDefault="002B7EF8" w:rsidP="002B7EF8">
            <w:pPr>
              <w:pStyle w:val="a3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Федоров Андрей</w:t>
            </w:r>
          </w:p>
          <w:p w:rsidR="002B7EF8" w:rsidRDefault="002B7EF8" w:rsidP="002B7EF8">
            <w:pPr>
              <w:pStyle w:val="a3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Шарма </w:t>
            </w:r>
            <w:proofErr w:type="spellStart"/>
            <w:r>
              <w:rPr>
                <w:color w:val="000000"/>
              </w:rPr>
              <w:t>Девен</w:t>
            </w:r>
            <w:proofErr w:type="spellEnd"/>
          </w:p>
        </w:tc>
        <w:tc>
          <w:tcPr>
            <w:tcW w:w="2800" w:type="dxa"/>
          </w:tcPr>
          <w:p w:rsidR="005C7698" w:rsidRDefault="002B7EF8" w:rsidP="002B7EF8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Волкова Мария</w:t>
            </w:r>
          </w:p>
          <w:p w:rsidR="002B7EF8" w:rsidRDefault="002B7EF8" w:rsidP="002B7EF8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Гумбатли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Нурхан</w:t>
            </w:r>
            <w:proofErr w:type="spellEnd"/>
          </w:p>
          <w:p w:rsidR="002B7EF8" w:rsidRDefault="002B7EF8" w:rsidP="002B7EF8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Кириллов Никита</w:t>
            </w:r>
          </w:p>
          <w:p w:rsidR="002B7EF8" w:rsidRDefault="002B7EF8" w:rsidP="002B7EF8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Митрофанов Гр.</w:t>
            </w:r>
          </w:p>
          <w:p w:rsidR="002B7EF8" w:rsidRDefault="002B7EF8" w:rsidP="002B7EF8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Орлова Ксения</w:t>
            </w:r>
          </w:p>
          <w:p w:rsidR="002B7EF8" w:rsidRDefault="002B7EF8" w:rsidP="002B7EF8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Скрипачев</w:t>
            </w:r>
            <w:proofErr w:type="spellEnd"/>
            <w:r>
              <w:rPr>
                <w:color w:val="000000"/>
              </w:rPr>
              <w:t xml:space="preserve"> Денис</w:t>
            </w:r>
          </w:p>
        </w:tc>
      </w:tr>
      <w:tr w:rsidR="008C3529" w:rsidTr="005C7698">
        <w:trPr>
          <w:trHeight w:val="315"/>
        </w:trPr>
        <w:tc>
          <w:tcPr>
            <w:tcW w:w="1101" w:type="dxa"/>
          </w:tcPr>
          <w:p w:rsidR="008C3529" w:rsidRPr="008C3529" w:rsidRDefault="008C3529" w:rsidP="00840CF4">
            <w:pPr>
              <w:pStyle w:val="a3"/>
              <w:rPr>
                <w:b/>
                <w:color w:val="000000"/>
              </w:rPr>
            </w:pPr>
            <w:r w:rsidRPr="008C3529">
              <w:rPr>
                <w:b/>
                <w:color w:val="000000"/>
              </w:rPr>
              <w:t>Итого</w:t>
            </w:r>
          </w:p>
        </w:tc>
        <w:tc>
          <w:tcPr>
            <w:tcW w:w="2976" w:type="dxa"/>
          </w:tcPr>
          <w:p w:rsidR="008C3529" w:rsidRP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  <w:r w:rsidRPr="008C3529">
              <w:rPr>
                <w:b/>
                <w:color w:val="000000"/>
              </w:rPr>
              <w:t>18 человек</w:t>
            </w:r>
          </w:p>
        </w:tc>
        <w:tc>
          <w:tcPr>
            <w:tcW w:w="2694" w:type="dxa"/>
          </w:tcPr>
          <w:p w:rsidR="008C3529" w:rsidRP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  <w:r w:rsidRPr="008C3529">
              <w:rPr>
                <w:b/>
                <w:color w:val="000000"/>
              </w:rPr>
              <w:t>4 человека</w:t>
            </w:r>
          </w:p>
        </w:tc>
        <w:tc>
          <w:tcPr>
            <w:tcW w:w="2800" w:type="dxa"/>
          </w:tcPr>
          <w:p w:rsidR="008C3529" w:rsidRP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  <w:r w:rsidRPr="008C3529">
              <w:rPr>
                <w:b/>
                <w:color w:val="000000"/>
              </w:rPr>
              <w:t>6 человек</w:t>
            </w:r>
          </w:p>
        </w:tc>
      </w:tr>
      <w:tr w:rsidR="008C3529" w:rsidTr="005C7698">
        <w:trPr>
          <w:trHeight w:val="315"/>
        </w:trPr>
        <w:tc>
          <w:tcPr>
            <w:tcW w:w="1101" w:type="dxa"/>
          </w:tcPr>
          <w:p w:rsidR="008C3529" w:rsidRPr="008C3529" w:rsidRDefault="008C3529" w:rsidP="00840CF4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в 4-х классах</w:t>
            </w:r>
          </w:p>
        </w:tc>
        <w:tc>
          <w:tcPr>
            <w:tcW w:w="2976" w:type="dxa"/>
          </w:tcPr>
          <w:p w:rsid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</w:p>
          <w:p w:rsidR="008C3529" w:rsidRP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 человек</w:t>
            </w:r>
          </w:p>
        </w:tc>
        <w:tc>
          <w:tcPr>
            <w:tcW w:w="2694" w:type="dxa"/>
          </w:tcPr>
          <w:p w:rsid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</w:p>
          <w:p w:rsidR="008C3529" w:rsidRP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 человека</w:t>
            </w:r>
          </w:p>
        </w:tc>
        <w:tc>
          <w:tcPr>
            <w:tcW w:w="2800" w:type="dxa"/>
          </w:tcPr>
          <w:p w:rsid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</w:p>
          <w:p w:rsidR="008C3529" w:rsidRPr="008C3529" w:rsidRDefault="008C3529" w:rsidP="008C3529">
            <w:pPr>
              <w:pStyle w:val="a3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человек</w:t>
            </w:r>
          </w:p>
        </w:tc>
      </w:tr>
    </w:tbl>
    <w:p w:rsidR="00FF21E7" w:rsidRDefault="00FF21E7" w:rsidP="001A666D">
      <w:pPr>
        <w:pStyle w:val="a3"/>
        <w:jc w:val="center"/>
      </w:pPr>
    </w:p>
    <w:p w:rsidR="001A666D" w:rsidRPr="005C7698" w:rsidRDefault="001A666D" w:rsidP="001A666D">
      <w:pPr>
        <w:pStyle w:val="a3"/>
        <w:jc w:val="center"/>
      </w:pPr>
      <w:r w:rsidRPr="005C7698">
        <w:lastRenderedPageBreak/>
        <w:t>Информационное сопровождение введения курса.</w:t>
      </w:r>
    </w:p>
    <w:p w:rsidR="001A666D" w:rsidRDefault="00840CF4" w:rsidP="001A666D">
      <w:pPr>
        <w:pStyle w:val="a3"/>
        <w:rPr>
          <w:color w:val="000000"/>
          <w:shd w:val="clear" w:color="auto" w:fill="FFFFFF"/>
        </w:rPr>
      </w:pPr>
      <w:r w:rsidRPr="005C7698">
        <w:rPr>
          <w:color w:val="000000"/>
        </w:rPr>
        <w:t>Информация по ведению ОРКСЭ имеется на официальном сайте школы.</w:t>
      </w:r>
      <w:r w:rsidR="001A666D" w:rsidRPr="001A666D">
        <w:rPr>
          <w:color w:val="333333"/>
          <w:shd w:val="clear" w:color="auto" w:fill="FFFFFF"/>
        </w:rPr>
        <w:t xml:space="preserve"> </w:t>
      </w:r>
      <w:r w:rsidR="001A666D" w:rsidRPr="005C7698">
        <w:rPr>
          <w:color w:val="333333"/>
          <w:shd w:val="clear" w:color="auto" w:fill="FFFFFF"/>
        </w:rPr>
        <w:t>В содержание школьного сайта введён раздел «ОРКСЭ»,</w:t>
      </w:r>
      <w:r w:rsidR="001A666D" w:rsidRPr="005C7698">
        <w:rPr>
          <w:rStyle w:val="apple-converted-space"/>
          <w:color w:val="333333"/>
          <w:shd w:val="clear" w:color="auto" w:fill="FFFFFF"/>
        </w:rPr>
        <w:t> </w:t>
      </w:r>
      <w:r w:rsidR="001A666D">
        <w:rPr>
          <w:color w:val="000000"/>
          <w:shd w:val="clear" w:color="auto" w:fill="FFFFFF"/>
        </w:rPr>
        <w:t>отражающий необходиму</w:t>
      </w:r>
      <w:r w:rsidR="001A666D" w:rsidRPr="005C7698">
        <w:rPr>
          <w:color w:val="000000"/>
          <w:shd w:val="clear" w:color="auto" w:fill="FFFFFF"/>
        </w:rPr>
        <w:t>ю информацию о введении и реализации курса ОРКСЭ в общеобразовательном учреждении</w:t>
      </w:r>
      <w:r w:rsidR="001A666D">
        <w:rPr>
          <w:color w:val="000000"/>
          <w:shd w:val="clear" w:color="auto" w:fill="FFFFFF"/>
        </w:rPr>
        <w:t>.</w:t>
      </w:r>
      <w:r w:rsidR="001A666D" w:rsidRPr="005C7698">
        <w:rPr>
          <w:color w:val="000000"/>
          <w:shd w:val="clear" w:color="auto" w:fill="FFFFFF"/>
        </w:rPr>
        <w:t xml:space="preserve"> Протоколы родительского собрания по вопросу выбора родителями модулей курса ОРКСЭ</w:t>
      </w:r>
      <w:r w:rsidR="001A666D">
        <w:rPr>
          <w:color w:val="000000"/>
          <w:shd w:val="clear" w:color="auto" w:fill="FFFFFF"/>
        </w:rPr>
        <w:t xml:space="preserve"> отражают востребованность модулей курса</w:t>
      </w:r>
      <w:r w:rsidR="001A666D" w:rsidRPr="005C7698">
        <w:rPr>
          <w:color w:val="000000"/>
          <w:shd w:val="clear" w:color="auto" w:fill="FFFFFF"/>
        </w:rPr>
        <w:t xml:space="preserve">. </w:t>
      </w:r>
      <w:r w:rsidR="001A666D">
        <w:rPr>
          <w:color w:val="000000"/>
          <w:shd w:val="clear" w:color="auto" w:fill="FFFFFF"/>
        </w:rPr>
        <w:t>Собраны з</w:t>
      </w:r>
      <w:r w:rsidR="001A666D" w:rsidRPr="005C7698">
        <w:rPr>
          <w:color w:val="000000"/>
          <w:shd w:val="clear" w:color="auto" w:fill="FFFFFF"/>
        </w:rPr>
        <w:t>аявления от родителей по форме, определенной общеобразовательным учреждением.</w:t>
      </w:r>
    </w:p>
    <w:p w:rsidR="00840CF4" w:rsidRPr="00FF21E7" w:rsidRDefault="001A666D" w:rsidP="00840CF4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Создана необходимая дидактическая база для проведения уроков  курса ОРКСЭ (тесты, электронная версия тестовых заданий для у</w:t>
      </w:r>
      <w:r w:rsidR="00FF21E7">
        <w:rPr>
          <w:color w:val="000000"/>
          <w:shd w:val="clear" w:color="auto" w:fill="FFFFFF"/>
        </w:rPr>
        <w:t>чащихся, презентации к урокам).</w:t>
      </w:r>
    </w:p>
    <w:p w:rsidR="00840CF4" w:rsidRPr="005C7698" w:rsidRDefault="00840CF4" w:rsidP="00425F77">
      <w:pPr>
        <w:pStyle w:val="a3"/>
        <w:numPr>
          <w:ilvl w:val="0"/>
          <w:numId w:val="18"/>
        </w:numPr>
        <w:rPr>
          <w:color w:val="000000"/>
        </w:rPr>
      </w:pPr>
      <w:r w:rsidRPr="005C7698">
        <w:rPr>
          <w:color w:val="000000"/>
        </w:rPr>
        <w:t>Составлен и утверждён план мероприятий по реализации курса ОРКСЭ.</w:t>
      </w:r>
    </w:p>
    <w:p w:rsidR="00840CF4" w:rsidRPr="005C7698" w:rsidRDefault="00840CF4" w:rsidP="00425F77">
      <w:pPr>
        <w:pStyle w:val="a3"/>
        <w:numPr>
          <w:ilvl w:val="0"/>
          <w:numId w:val="18"/>
        </w:numPr>
        <w:rPr>
          <w:color w:val="000000"/>
        </w:rPr>
      </w:pPr>
      <w:r w:rsidRPr="005C7698">
        <w:rPr>
          <w:color w:val="000000"/>
        </w:rPr>
        <w:t>Проводится индивидуальная информационно-разъяснительная, консультативная работа с родителями обучающихся.</w:t>
      </w:r>
    </w:p>
    <w:p w:rsidR="00840CF4" w:rsidRPr="005C7698" w:rsidRDefault="00840CF4" w:rsidP="00425F77">
      <w:pPr>
        <w:pStyle w:val="a3"/>
        <w:numPr>
          <w:ilvl w:val="0"/>
          <w:numId w:val="18"/>
        </w:numPr>
        <w:rPr>
          <w:color w:val="000000"/>
        </w:rPr>
      </w:pPr>
      <w:r w:rsidRPr="005C7698">
        <w:rPr>
          <w:color w:val="000000"/>
        </w:rPr>
        <w:t>Сложилась определенная система работы с педагогами и родителями в рамках реализации курса: совещания педагогического коллектива, Совета школы, заседания школьного методического объединения, информационные родительские собрания, участие родителей в подготовке домашних заданий по предмету, организация и проведение экскурсий и внеурочных мероприятий.</w:t>
      </w:r>
    </w:p>
    <w:p w:rsidR="00840CF4" w:rsidRPr="005C7698" w:rsidRDefault="00840CF4" w:rsidP="00840CF4">
      <w:pPr>
        <w:pStyle w:val="a3"/>
        <w:rPr>
          <w:color w:val="000000"/>
        </w:rPr>
      </w:pPr>
      <w:r w:rsidRPr="005C7698">
        <w:rPr>
          <w:color w:val="000000"/>
        </w:rPr>
        <w:t>По мнению большинства учителей школы, введение курса ОРКСЭ в содержание обучения и воспитания</w:t>
      </w:r>
      <w:r w:rsidR="001A666D">
        <w:rPr>
          <w:color w:val="000000"/>
        </w:rPr>
        <w:t>,</w:t>
      </w:r>
      <w:r w:rsidRPr="005C7698">
        <w:rPr>
          <w:color w:val="000000"/>
        </w:rPr>
        <w:t xml:space="preserve"> повышает эффективность воспитательного процесса. Через предмет создаются условия для систематического духовно-нравственного образования и воспитания детей в школе. Курс помогает учащимся стать образованными, толерантными людьми, развивает их творческие способности. Под влиянием курса у детей формируются нравственные установки на поведение в определенных ситуациях.</w:t>
      </w:r>
    </w:p>
    <w:p w:rsidR="001A666D" w:rsidRDefault="00840CF4" w:rsidP="001A666D">
      <w:pPr>
        <w:pStyle w:val="a3"/>
        <w:rPr>
          <w:color w:val="000000"/>
        </w:rPr>
      </w:pPr>
      <w:r w:rsidRPr="005C7698">
        <w:rPr>
          <w:color w:val="000000"/>
        </w:rPr>
        <w:t>В процессе ведения комплексного учебного курса «Основы религиозных культур и светской этики» учителя широко применяют современные образовательные технологии</w:t>
      </w:r>
      <w:r w:rsidR="001A666D">
        <w:rPr>
          <w:color w:val="000000"/>
        </w:rPr>
        <w:t>:</w:t>
      </w:r>
    </w:p>
    <w:p w:rsidR="001A666D" w:rsidRDefault="00840CF4" w:rsidP="001A666D">
      <w:pPr>
        <w:pStyle w:val="a3"/>
        <w:numPr>
          <w:ilvl w:val="0"/>
          <w:numId w:val="17"/>
        </w:numPr>
        <w:rPr>
          <w:color w:val="000000"/>
        </w:rPr>
      </w:pPr>
      <w:r w:rsidRPr="005C7698">
        <w:rPr>
          <w:color w:val="000000"/>
        </w:rPr>
        <w:t>анализ проблемных ситуаций,</w:t>
      </w:r>
    </w:p>
    <w:p w:rsidR="001A666D" w:rsidRDefault="00840CF4" w:rsidP="001A666D">
      <w:pPr>
        <w:pStyle w:val="a3"/>
        <w:numPr>
          <w:ilvl w:val="0"/>
          <w:numId w:val="17"/>
        </w:numPr>
        <w:rPr>
          <w:color w:val="000000"/>
        </w:rPr>
      </w:pPr>
      <w:r w:rsidRPr="005C7698">
        <w:rPr>
          <w:color w:val="000000"/>
        </w:rPr>
        <w:t xml:space="preserve"> тренинги практических навыков, </w:t>
      </w:r>
    </w:p>
    <w:p w:rsidR="001A666D" w:rsidRDefault="00840CF4" w:rsidP="001A666D">
      <w:pPr>
        <w:pStyle w:val="a3"/>
        <w:numPr>
          <w:ilvl w:val="0"/>
          <w:numId w:val="17"/>
        </w:numPr>
        <w:rPr>
          <w:color w:val="000000"/>
        </w:rPr>
      </w:pPr>
      <w:r w:rsidRPr="005C7698">
        <w:rPr>
          <w:color w:val="000000"/>
        </w:rPr>
        <w:t xml:space="preserve">деловые, ролевые игры, </w:t>
      </w:r>
    </w:p>
    <w:p w:rsidR="001A666D" w:rsidRDefault="00840CF4" w:rsidP="001A666D">
      <w:pPr>
        <w:pStyle w:val="a3"/>
        <w:numPr>
          <w:ilvl w:val="0"/>
          <w:numId w:val="17"/>
        </w:numPr>
        <w:rPr>
          <w:color w:val="000000"/>
        </w:rPr>
      </w:pPr>
      <w:r w:rsidRPr="005C7698">
        <w:rPr>
          <w:color w:val="000000"/>
        </w:rPr>
        <w:t xml:space="preserve">коллективно-групповая, </w:t>
      </w:r>
    </w:p>
    <w:p w:rsidR="001A666D" w:rsidRDefault="00840CF4" w:rsidP="001A666D">
      <w:pPr>
        <w:pStyle w:val="a3"/>
        <w:numPr>
          <w:ilvl w:val="0"/>
          <w:numId w:val="17"/>
        </w:numPr>
        <w:rPr>
          <w:color w:val="000000"/>
        </w:rPr>
      </w:pPr>
      <w:r w:rsidRPr="005C7698">
        <w:rPr>
          <w:color w:val="000000"/>
        </w:rPr>
        <w:t xml:space="preserve">проектная деятельность, </w:t>
      </w:r>
    </w:p>
    <w:p w:rsidR="001A666D" w:rsidRDefault="00840CF4" w:rsidP="001A666D">
      <w:pPr>
        <w:pStyle w:val="a3"/>
        <w:numPr>
          <w:ilvl w:val="0"/>
          <w:numId w:val="17"/>
        </w:numPr>
        <w:rPr>
          <w:color w:val="000000"/>
        </w:rPr>
      </w:pPr>
      <w:r w:rsidRPr="005C7698">
        <w:rPr>
          <w:color w:val="000000"/>
        </w:rPr>
        <w:t xml:space="preserve">составление словаря терминов, </w:t>
      </w:r>
    </w:p>
    <w:p w:rsidR="001A666D" w:rsidRDefault="00840CF4" w:rsidP="001A666D">
      <w:pPr>
        <w:pStyle w:val="a3"/>
        <w:numPr>
          <w:ilvl w:val="0"/>
          <w:numId w:val="17"/>
        </w:numPr>
        <w:rPr>
          <w:color w:val="000000"/>
        </w:rPr>
      </w:pPr>
      <w:r w:rsidRPr="005C7698">
        <w:rPr>
          <w:color w:val="000000"/>
        </w:rPr>
        <w:t>галереи образов</w:t>
      </w:r>
      <w:r w:rsidR="001A666D">
        <w:rPr>
          <w:color w:val="000000"/>
        </w:rPr>
        <w:t>.</w:t>
      </w:r>
    </w:p>
    <w:p w:rsidR="00840CF4" w:rsidRDefault="001A666D" w:rsidP="001A666D">
      <w:pPr>
        <w:pStyle w:val="a3"/>
        <w:rPr>
          <w:color w:val="000000"/>
        </w:rPr>
      </w:pPr>
      <w:r>
        <w:rPr>
          <w:color w:val="000000"/>
        </w:rPr>
        <w:t xml:space="preserve">Педагоги </w:t>
      </w:r>
      <w:r w:rsidR="00840CF4" w:rsidRPr="005C7698">
        <w:rPr>
          <w:color w:val="000000"/>
        </w:rPr>
        <w:t>систематически используют компьютерную технику, интерактивное и мультимедийное оборудование, что позволяет наиболее полно включать иллюстративный материал, интерактивные модели в учебное занятие. Возможности курса используются и для организации внеурочной деятельности обучающихся краеведческой направленности в системе воспитательной работы школы.</w:t>
      </w:r>
    </w:p>
    <w:p w:rsidR="00FF21E7" w:rsidRPr="005C7698" w:rsidRDefault="001A666D" w:rsidP="00FF21E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Учителями проводятся открытые уроки для родителей по ОРКСЭ, с целью освещения направления модулей курса.</w:t>
      </w:r>
      <w:r w:rsidR="00FF21E7" w:rsidRPr="00FF21E7">
        <w:rPr>
          <w:color w:val="000000"/>
        </w:rPr>
        <w:t xml:space="preserve"> </w:t>
      </w:r>
      <w:r w:rsidR="00FF21E7" w:rsidRPr="005C7698">
        <w:rPr>
          <w:color w:val="000000"/>
        </w:rPr>
        <w:t>В процессе изучения курса использовались следующие</w:t>
      </w:r>
      <w:r w:rsidR="00FF21E7" w:rsidRPr="005C7698">
        <w:rPr>
          <w:rStyle w:val="apple-converted-space"/>
          <w:color w:val="000000"/>
        </w:rPr>
        <w:t> </w:t>
      </w:r>
      <w:r w:rsidR="00FF21E7" w:rsidRPr="005C7698">
        <w:rPr>
          <w:b/>
          <w:bCs/>
          <w:color w:val="000000"/>
        </w:rPr>
        <w:t>методы:</w:t>
      </w:r>
    </w:p>
    <w:p w:rsidR="00FF21E7" w:rsidRPr="005C7698" w:rsidRDefault="00FF21E7" w:rsidP="00FF21E7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5C7698">
        <w:rPr>
          <w:color w:val="000000"/>
        </w:rPr>
        <w:t>1. Эвристические беседы;</w:t>
      </w:r>
    </w:p>
    <w:p w:rsidR="00FF21E7" w:rsidRPr="005C7698" w:rsidRDefault="00FF21E7" w:rsidP="00FF21E7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5C7698">
        <w:rPr>
          <w:color w:val="000000"/>
        </w:rPr>
        <w:t>2. Различные виды дискуссий (дебаты, диспуты)</w:t>
      </w:r>
    </w:p>
    <w:p w:rsidR="00FF21E7" w:rsidRPr="005C7698" w:rsidRDefault="00FF21E7" w:rsidP="00FF21E7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5C7698">
        <w:rPr>
          <w:color w:val="000000"/>
        </w:rPr>
        <w:lastRenderedPageBreak/>
        <w:t>3. Деловые и ролевые игры</w:t>
      </w:r>
    </w:p>
    <w:p w:rsidR="00FF21E7" w:rsidRPr="005C7698" w:rsidRDefault="00FF21E7" w:rsidP="00FF21E7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5C7698">
        <w:rPr>
          <w:color w:val="000000"/>
        </w:rPr>
        <w:t>4. Проектная деятельность</w:t>
      </w:r>
    </w:p>
    <w:p w:rsidR="001A666D" w:rsidRDefault="00FF21E7" w:rsidP="00FF21E7">
      <w:pPr>
        <w:pStyle w:val="a3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 Работа в группах</w:t>
      </w:r>
    </w:p>
    <w:p w:rsidR="00FF21E7" w:rsidRPr="005C7698" w:rsidRDefault="00FF21E7" w:rsidP="00FF21E7">
      <w:pPr>
        <w:pStyle w:val="a3"/>
        <w:shd w:val="clear" w:color="auto" w:fill="FFFFFF"/>
        <w:jc w:val="both"/>
        <w:rPr>
          <w:color w:val="000000"/>
        </w:rPr>
      </w:pPr>
      <w:r w:rsidRPr="005C7698">
        <w:rPr>
          <w:color w:val="000000"/>
        </w:rPr>
        <w:t>Учителя последовательно, глубоко, профессионально говорят с детьми о морали, нравственности, духовности, об их значении в жизни человека, семьи и общества, о душе, совести, обязанностях человека, раскрывают перед ними жизненные смыслы традиционных нравственных заповедей.</w:t>
      </w:r>
    </w:p>
    <w:p w:rsidR="00FF21E7" w:rsidRPr="005C7698" w:rsidRDefault="00FF21E7" w:rsidP="00FF21E7">
      <w:pPr>
        <w:pStyle w:val="a3"/>
        <w:shd w:val="clear" w:color="auto" w:fill="FFFFFF"/>
        <w:jc w:val="both"/>
        <w:rPr>
          <w:color w:val="000000"/>
        </w:rPr>
      </w:pPr>
      <w:r w:rsidRPr="005C7698">
        <w:rPr>
          <w:color w:val="000000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 w:rsidRPr="005C7698">
        <w:rPr>
          <w:color w:val="000000"/>
        </w:rPr>
        <w:t>сформированности</w:t>
      </w:r>
      <w:proofErr w:type="spellEnd"/>
      <w:r w:rsidRPr="005C7698">
        <w:rPr>
          <w:color w:val="000000"/>
        </w:rPr>
        <w:t xml:space="preserve"> действий обучающихся (исполнительских, или ориентировочных).</w:t>
      </w:r>
    </w:p>
    <w:p w:rsidR="00FF21E7" w:rsidRPr="005C7698" w:rsidRDefault="00FF21E7" w:rsidP="00FF21E7">
      <w:pPr>
        <w:pStyle w:val="a3"/>
        <w:shd w:val="clear" w:color="auto" w:fill="FFFFFF"/>
        <w:jc w:val="both"/>
        <w:rPr>
          <w:color w:val="000000"/>
        </w:rPr>
      </w:pPr>
      <w:r w:rsidRPr="005C7698">
        <w:rPr>
          <w:color w:val="000000"/>
        </w:rPr>
        <w:t>При организации работы в группе учителя учитывают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</w:t>
      </w:r>
    </w:p>
    <w:p w:rsidR="00FF21E7" w:rsidRPr="005C7698" w:rsidRDefault="00FF21E7" w:rsidP="00FF2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98">
        <w:rPr>
          <w:color w:val="000000"/>
        </w:rPr>
        <w:t>Данные опроса родителей (законных представителей) свидетельствуют о положительном отношении  к введению в учебный процесс школ курса «Основы религиозных культур и светской этики».</w:t>
      </w:r>
    </w:p>
    <w:p w:rsidR="00FF21E7" w:rsidRPr="005C7698" w:rsidRDefault="00FF21E7" w:rsidP="00FF2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98">
        <w:rPr>
          <w:color w:val="000000"/>
        </w:rPr>
        <w:t>В качестве вывода можно сказать, что новый предмет вызывает интерес у детей и их родителей (законных представителей). Родители (законные представители) осознают необходимость введения в школьный процесс нового учебного курса, что говорит об отсутствии навязывания им этой дисциплины.</w:t>
      </w:r>
    </w:p>
    <w:p w:rsidR="00FF21E7" w:rsidRDefault="00FF21E7" w:rsidP="00FF2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98">
        <w:rPr>
          <w:color w:val="000000"/>
        </w:rPr>
        <w:t>Не было выявлено разногласий во взаимоотношениях родителей (законных представителей) с учителями, родители обсуждают со своими детьми изученные на уроках темы, что говорит о сотрудничестве семьи и общеобразовательного учреждения в процессе освоения обучающ</w:t>
      </w:r>
      <w:r>
        <w:rPr>
          <w:color w:val="000000"/>
        </w:rPr>
        <w:t>имися 4-х классов нового курса.</w:t>
      </w:r>
      <w:r w:rsidRPr="00FF21E7">
        <w:rPr>
          <w:color w:val="000000"/>
        </w:rPr>
        <w:t xml:space="preserve"> </w:t>
      </w:r>
    </w:p>
    <w:p w:rsidR="00FF21E7" w:rsidRPr="005C7698" w:rsidRDefault="00FF21E7" w:rsidP="00FF2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698">
        <w:rPr>
          <w:color w:val="000000"/>
        </w:rPr>
        <w:t>По результатам изучения курса  была разработана</w:t>
      </w:r>
      <w:r w:rsidRPr="005C7698">
        <w:rPr>
          <w:rStyle w:val="apple-converted-space"/>
          <w:color w:val="000000"/>
        </w:rPr>
        <w:t> </w:t>
      </w:r>
      <w:r w:rsidRPr="00FF21E7">
        <w:rPr>
          <w:bCs/>
          <w:color w:val="000000"/>
        </w:rPr>
        <w:t>анкета</w:t>
      </w:r>
      <w:r w:rsidRPr="005C7698">
        <w:rPr>
          <w:rStyle w:val="apple-converted-space"/>
          <w:color w:val="000000"/>
        </w:rPr>
        <w:t> </w:t>
      </w:r>
      <w:r w:rsidRPr="005C7698">
        <w:rPr>
          <w:color w:val="000000"/>
        </w:rPr>
        <w:t>для учащихся 4 классов</w:t>
      </w:r>
    </w:p>
    <w:p w:rsidR="00840CF4" w:rsidRPr="005C7698" w:rsidRDefault="00840CF4" w:rsidP="00840CF4">
      <w:pPr>
        <w:pStyle w:val="a3"/>
        <w:rPr>
          <w:color w:val="000000"/>
        </w:rPr>
      </w:pPr>
      <w:r w:rsidRPr="005C7698">
        <w:rPr>
          <w:color w:val="000000"/>
        </w:rPr>
        <w:t>На основании вышеизложенного, можно сделать следующие выводы:</w:t>
      </w:r>
      <w:r w:rsidR="001A666D">
        <w:rPr>
          <w:color w:val="000000"/>
        </w:rPr>
        <w:t xml:space="preserve">                                     </w:t>
      </w:r>
      <w:r w:rsidRPr="005C7698">
        <w:rPr>
          <w:color w:val="000000"/>
        </w:rPr>
        <w:t>в школе</w:t>
      </w:r>
      <w:r w:rsidR="001A666D">
        <w:rPr>
          <w:color w:val="000000"/>
        </w:rPr>
        <w:t>:</w:t>
      </w:r>
    </w:p>
    <w:p w:rsidR="00840CF4" w:rsidRPr="005C7698" w:rsidRDefault="00840CF4" w:rsidP="00840CF4">
      <w:pPr>
        <w:pStyle w:val="a3"/>
        <w:numPr>
          <w:ilvl w:val="0"/>
          <w:numId w:val="2"/>
        </w:numPr>
        <w:rPr>
          <w:color w:val="000000"/>
        </w:rPr>
      </w:pPr>
      <w:r w:rsidRPr="005C7698">
        <w:rPr>
          <w:color w:val="000000"/>
        </w:rPr>
        <w:t>Сформировано положи</w:t>
      </w:r>
      <w:r w:rsidR="005C7698">
        <w:rPr>
          <w:color w:val="000000"/>
        </w:rPr>
        <w:t>тельное отношение педагогов, учащих</w:t>
      </w:r>
      <w:r w:rsidRPr="005C7698">
        <w:rPr>
          <w:color w:val="000000"/>
        </w:rPr>
        <w:t>ся и их родителей по отношению к вводимому курсу.</w:t>
      </w:r>
    </w:p>
    <w:p w:rsidR="00840CF4" w:rsidRPr="005C7698" w:rsidRDefault="00840CF4" w:rsidP="00840CF4">
      <w:pPr>
        <w:pStyle w:val="a3"/>
        <w:numPr>
          <w:ilvl w:val="0"/>
          <w:numId w:val="2"/>
        </w:numPr>
        <w:rPr>
          <w:color w:val="000000"/>
        </w:rPr>
      </w:pPr>
      <w:r w:rsidRPr="005C7698">
        <w:rPr>
          <w:color w:val="000000"/>
        </w:rPr>
        <w:t>Проводится систематическая, комплексная работа по реализации курса.</w:t>
      </w:r>
    </w:p>
    <w:p w:rsidR="00840CF4" w:rsidRPr="005C7698" w:rsidRDefault="00840CF4" w:rsidP="00840CF4">
      <w:pPr>
        <w:pStyle w:val="a3"/>
        <w:numPr>
          <w:ilvl w:val="0"/>
          <w:numId w:val="2"/>
        </w:numPr>
        <w:rPr>
          <w:color w:val="000000"/>
        </w:rPr>
      </w:pPr>
      <w:r w:rsidRPr="005C7698">
        <w:rPr>
          <w:color w:val="000000"/>
        </w:rPr>
        <w:t>Созданы необходимые условия для эффективной реализации курса.</w:t>
      </w:r>
    </w:p>
    <w:p w:rsidR="00840CF4" w:rsidRPr="005C7698" w:rsidRDefault="00840CF4" w:rsidP="00840CF4">
      <w:pPr>
        <w:pStyle w:val="a3"/>
        <w:numPr>
          <w:ilvl w:val="0"/>
          <w:numId w:val="2"/>
        </w:numPr>
        <w:rPr>
          <w:color w:val="000000"/>
        </w:rPr>
      </w:pPr>
      <w:r w:rsidRPr="005C7698">
        <w:rPr>
          <w:color w:val="000000"/>
        </w:rPr>
        <w:t>Курс ОРКСЭ востребован учителями, учащимися и родительской общественностью.</w:t>
      </w:r>
    </w:p>
    <w:p w:rsidR="00840CF4" w:rsidRPr="005C7698" w:rsidRDefault="00840CF4" w:rsidP="00840CF4">
      <w:pPr>
        <w:pStyle w:val="a3"/>
        <w:numPr>
          <w:ilvl w:val="0"/>
          <w:numId w:val="2"/>
        </w:numPr>
        <w:rPr>
          <w:color w:val="000000"/>
        </w:rPr>
      </w:pPr>
      <w:r w:rsidRPr="005C7698">
        <w:rPr>
          <w:color w:val="000000"/>
        </w:rPr>
        <w:t>Педагоги применяют новые методики, основанные на взаимном диалоге.</w:t>
      </w:r>
    </w:p>
    <w:p w:rsidR="00840CF4" w:rsidRPr="005C7698" w:rsidRDefault="00840CF4" w:rsidP="00840CF4">
      <w:pPr>
        <w:pStyle w:val="a3"/>
        <w:numPr>
          <w:ilvl w:val="0"/>
          <w:numId w:val="2"/>
        </w:numPr>
        <w:rPr>
          <w:color w:val="000000"/>
        </w:rPr>
      </w:pPr>
      <w:r w:rsidRPr="005C7698">
        <w:rPr>
          <w:color w:val="000000"/>
        </w:rPr>
        <w:t>Школьники с интересом изучают данный курс (большинство из них хотели бы продолжить изучение курса в дальнейшем).</w:t>
      </w:r>
    </w:p>
    <w:p w:rsidR="00840CF4" w:rsidRPr="008C3529" w:rsidRDefault="00840CF4" w:rsidP="00840CF4">
      <w:pPr>
        <w:pStyle w:val="a3"/>
        <w:numPr>
          <w:ilvl w:val="0"/>
          <w:numId w:val="2"/>
        </w:numPr>
        <w:rPr>
          <w:color w:val="000000"/>
        </w:rPr>
      </w:pPr>
      <w:r w:rsidRPr="005C7698">
        <w:rPr>
          <w:color w:val="000000"/>
        </w:rPr>
        <w:t>Установлены бесконфликтные отношения между тремя равноправными сторонами учебного процесса: педагогами, учащимися и их родителями.</w:t>
      </w:r>
    </w:p>
    <w:p w:rsidR="005C7698" w:rsidRDefault="005C7698" w:rsidP="00840CF4">
      <w:pPr>
        <w:pStyle w:val="a3"/>
        <w:rPr>
          <w:color w:val="000000"/>
          <w:shd w:val="clear" w:color="auto" w:fill="FFFFFF"/>
        </w:rPr>
      </w:pPr>
    </w:p>
    <w:p w:rsidR="002D5CF1" w:rsidRPr="009C7822" w:rsidRDefault="002D5CF1" w:rsidP="00F647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5CF1" w:rsidRPr="009C7822" w:rsidSect="00EE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8E"/>
    <w:multiLevelType w:val="hybridMultilevel"/>
    <w:tmpl w:val="15607F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222187"/>
    <w:multiLevelType w:val="hybridMultilevel"/>
    <w:tmpl w:val="8F0C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3498"/>
    <w:multiLevelType w:val="multilevel"/>
    <w:tmpl w:val="AD0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90BDC"/>
    <w:multiLevelType w:val="hybridMultilevel"/>
    <w:tmpl w:val="8F263E28"/>
    <w:lvl w:ilvl="0" w:tplc="C6BA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A3D9D"/>
    <w:multiLevelType w:val="hybridMultilevel"/>
    <w:tmpl w:val="CC5C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B12DE"/>
    <w:multiLevelType w:val="hybridMultilevel"/>
    <w:tmpl w:val="FA8C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F55B1"/>
    <w:multiLevelType w:val="multilevel"/>
    <w:tmpl w:val="0E321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47A49"/>
    <w:multiLevelType w:val="hybridMultilevel"/>
    <w:tmpl w:val="4FBC7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7A9"/>
    <w:multiLevelType w:val="hybridMultilevel"/>
    <w:tmpl w:val="FD68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01D09"/>
    <w:multiLevelType w:val="hybridMultilevel"/>
    <w:tmpl w:val="18EA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F27B0"/>
    <w:multiLevelType w:val="hybridMultilevel"/>
    <w:tmpl w:val="A6BC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64C3A"/>
    <w:multiLevelType w:val="hybridMultilevel"/>
    <w:tmpl w:val="2992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17341"/>
    <w:multiLevelType w:val="hybridMultilevel"/>
    <w:tmpl w:val="CD302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43A07"/>
    <w:multiLevelType w:val="hybridMultilevel"/>
    <w:tmpl w:val="8BE8C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FA9"/>
    <w:multiLevelType w:val="multilevel"/>
    <w:tmpl w:val="EB86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F6692"/>
    <w:multiLevelType w:val="hybridMultilevel"/>
    <w:tmpl w:val="51A0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B3682"/>
    <w:multiLevelType w:val="hybridMultilevel"/>
    <w:tmpl w:val="A260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436B3"/>
    <w:multiLevelType w:val="hybridMultilevel"/>
    <w:tmpl w:val="6700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3"/>
  </w:num>
  <w:num w:numId="5">
    <w:abstractNumId w:val="16"/>
  </w:num>
  <w:num w:numId="6">
    <w:abstractNumId w:val="13"/>
  </w:num>
  <w:num w:numId="7">
    <w:abstractNumId w:val="12"/>
  </w:num>
  <w:num w:numId="8">
    <w:abstractNumId w:val="7"/>
  </w:num>
  <w:num w:numId="9">
    <w:abstractNumId w:val="17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  <w:num w:numId="14">
    <w:abstractNumId w:val="5"/>
  </w:num>
  <w:num w:numId="15">
    <w:abstractNumId w:val="15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CF4"/>
    <w:rsid w:val="000D0625"/>
    <w:rsid w:val="00116933"/>
    <w:rsid w:val="001A666D"/>
    <w:rsid w:val="002317C4"/>
    <w:rsid w:val="002B7EF8"/>
    <w:rsid w:val="002D5CF1"/>
    <w:rsid w:val="0036122A"/>
    <w:rsid w:val="0040279E"/>
    <w:rsid w:val="00425F77"/>
    <w:rsid w:val="0055501D"/>
    <w:rsid w:val="005904EC"/>
    <w:rsid w:val="005C7698"/>
    <w:rsid w:val="00840CF4"/>
    <w:rsid w:val="00856F0C"/>
    <w:rsid w:val="008C3529"/>
    <w:rsid w:val="009270C5"/>
    <w:rsid w:val="009C7822"/>
    <w:rsid w:val="00C569D4"/>
    <w:rsid w:val="00EE46FF"/>
    <w:rsid w:val="00F64793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CF4"/>
  </w:style>
  <w:style w:type="character" w:styleId="a4">
    <w:name w:val="Hyperlink"/>
    <w:basedOn w:val="a0"/>
    <w:uiPriority w:val="99"/>
    <w:semiHidden/>
    <w:unhideWhenUsed/>
    <w:rsid w:val="002D5C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7822"/>
    <w:pPr>
      <w:ind w:left="720"/>
      <w:contextualSpacing/>
    </w:pPr>
  </w:style>
  <w:style w:type="paragraph" w:customStyle="1" w:styleId="a8">
    <w:name w:val="Содержимое таблицы"/>
    <w:basedOn w:val="a"/>
    <w:semiHidden/>
    <w:rsid w:val="005C769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5C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4486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1327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 10</cp:lastModifiedBy>
  <cp:revision>13</cp:revision>
  <cp:lastPrinted>2015-11-06T12:47:00Z</cp:lastPrinted>
  <dcterms:created xsi:type="dcterms:W3CDTF">2015-10-31T11:41:00Z</dcterms:created>
  <dcterms:modified xsi:type="dcterms:W3CDTF">2016-09-30T14:38:00Z</dcterms:modified>
</cp:coreProperties>
</file>